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8F1" w:rsidRDefault="00D108F1" w:rsidP="00D108F1">
      <w:r>
        <w:t>О детском саде</w:t>
      </w:r>
    </w:p>
    <w:p w:rsidR="00D108F1" w:rsidRDefault="00D108F1" w:rsidP="00D108F1"/>
    <w:p w:rsidR="00D108F1" w:rsidRDefault="00D108F1" w:rsidP="00D108F1">
      <w:r>
        <w:t xml:space="preserve">Муниципальное бюджетное дошкольное образовательное учреждение "Детский сад "Ромашка" села Большое Шемякино" был открыт 1 ноября 1988г. Здание было </w:t>
      </w:r>
      <w:proofErr w:type="spellStart"/>
      <w:r>
        <w:t>одноэтажное</w:t>
      </w:r>
      <w:proofErr w:type="gramStart"/>
      <w:r>
        <w:t>,с</w:t>
      </w:r>
      <w:proofErr w:type="gramEnd"/>
      <w:r>
        <w:t>овмещенное</w:t>
      </w:r>
      <w:proofErr w:type="spellEnd"/>
      <w:r>
        <w:t xml:space="preserve"> с почтой.  В 2014 году детский сад переехал в здание школы</w:t>
      </w:r>
      <w:proofErr w:type="gramStart"/>
      <w:r>
        <w:t xml:space="preserve"> .</w:t>
      </w:r>
      <w:proofErr w:type="gramEnd"/>
      <w:r>
        <w:t xml:space="preserve"> Наш адрес: 422374, </w:t>
      </w:r>
      <w:proofErr w:type="spellStart"/>
      <w:r>
        <w:t>Тетюшский</w:t>
      </w:r>
      <w:proofErr w:type="spellEnd"/>
      <w:r>
        <w:t xml:space="preserve"> </w:t>
      </w:r>
      <w:proofErr w:type="spellStart"/>
      <w:r>
        <w:t>район,село</w:t>
      </w:r>
      <w:proofErr w:type="spellEnd"/>
      <w:r>
        <w:t xml:space="preserve"> Большое Шемякино, улица Школьная, дом 76.</w:t>
      </w:r>
    </w:p>
    <w:p w:rsidR="00D108F1" w:rsidRDefault="00D108F1" w:rsidP="00D108F1"/>
    <w:p w:rsidR="00D108F1" w:rsidRDefault="00D108F1" w:rsidP="00D108F1">
      <w:r>
        <w:t>Режим работы МБДОУ-пятидневная рабочая неделя с 8.00 до 17.00 с 9-тичасовым пребыванием детей. Нерабочие выходные дни - суббота и воскресенье, а также праздничные дни, установленные законодательством РФ и РТ.</w:t>
      </w:r>
    </w:p>
    <w:p w:rsidR="00D108F1" w:rsidRDefault="00D108F1" w:rsidP="00D108F1"/>
    <w:p w:rsidR="00D108F1" w:rsidRDefault="00D108F1" w:rsidP="00D108F1">
      <w:r>
        <w:t>Функционирует одна разновозрастная группа с одного года до семи лет.</w:t>
      </w:r>
    </w:p>
    <w:p w:rsidR="00D108F1" w:rsidRDefault="00D108F1" w:rsidP="00D108F1"/>
    <w:p w:rsidR="00D108F1" w:rsidRDefault="00D108F1" w:rsidP="00D108F1">
      <w:r>
        <w:t>МБДОУ является юридическим лицом. Работает на основании Устава.</w:t>
      </w:r>
    </w:p>
    <w:p w:rsidR="00D108F1" w:rsidRDefault="00D108F1" w:rsidP="00D108F1"/>
    <w:p w:rsidR="00D108F1" w:rsidRDefault="00D108F1" w:rsidP="00D108F1">
      <w:r>
        <w:t>Свидетельство о внесении записи в Единый государственный реестр юридических лиц от27 августа 2014 года</w:t>
      </w:r>
      <w:proofErr w:type="gramStart"/>
      <w:r>
        <w:t xml:space="preserve"> ,</w:t>
      </w:r>
      <w:proofErr w:type="gramEnd"/>
      <w:r>
        <w:t xml:space="preserve"> ГРН-2141690751376, выдано межрайонной инспекцией ФНС №18 по Республике </w:t>
      </w:r>
      <w:proofErr w:type="spellStart"/>
      <w:r>
        <w:t>Татарстан,города</w:t>
      </w:r>
      <w:proofErr w:type="spellEnd"/>
      <w:r>
        <w:t xml:space="preserve"> Зеленодольска.</w:t>
      </w:r>
    </w:p>
    <w:p w:rsidR="00D108F1" w:rsidRDefault="00D108F1" w:rsidP="00D108F1"/>
    <w:p w:rsidR="00D108F1" w:rsidRDefault="00D108F1" w:rsidP="00D108F1">
      <w:r>
        <w:t>Лицензия на осуществление образовательной деятельности № 5847 от 1 декабря 2014 года</w:t>
      </w:r>
      <w:proofErr w:type="gramStart"/>
      <w:r>
        <w:t xml:space="preserve"> ,</w:t>
      </w:r>
      <w:proofErr w:type="gramEnd"/>
      <w:r>
        <w:t xml:space="preserve"> серия 16 Л 01 №0001628</w:t>
      </w:r>
    </w:p>
    <w:p w:rsidR="00D108F1" w:rsidRDefault="00D108F1" w:rsidP="00D108F1"/>
    <w:p w:rsidR="00D108F1" w:rsidRDefault="00D108F1" w:rsidP="00D108F1">
      <w:r>
        <w:t>Учредителем МБДОУ является муниципальное образование "</w:t>
      </w:r>
      <w:proofErr w:type="spellStart"/>
      <w:r>
        <w:t>Тетюшский</w:t>
      </w:r>
      <w:proofErr w:type="spellEnd"/>
      <w:r>
        <w:t xml:space="preserve"> муниципальный район Республики Татарстан" в лице Исполнительного комитета </w:t>
      </w:r>
      <w:proofErr w:type="spellStart"/>
      <w:r>
        <w:t>Тетюшского</w:t>
      </w:r>
      <w:proofErr w:type="spellEnd"/>
      <w:r>
        <w:t xml:space="preserve"> муниципального района.</w:t>
      </w:r>
    </w:p>
    <w:p w:rsidR="00D108F1" w:rsidRDefault="00D108F1" w:rsidP="00D108F1"/>
    <w:p w:rsidR="00A43F60" w:rsidRDefault="00D108F1" w:rsidP="00D108F1">
      <w:r>
        <w:t xml:space="preserve">Место нахождения и почтовый адрес Учредителя: 422370, Республика Татарстан, </w:t>
      </w:r>
      <w:proofErr w:type="spellStart"/>
      <w:r>
        <w:t>Тетюшский</w:t>
      </w:r>
      <w:proofErr w:type="spellEnd"/>
      <w:r>
        <w:t xml:space="preserve"> район, город Тетюши, улица Малкина, дом 39.</w:t>
      </w:r>
      <w:bookmarkStart w:id="0" w:name="_GoBack"/>
      <w:bookmarkEnd w:id="0"/>
    </w:p>
    <w:sectPr w:rsidR="00A43F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8F1"/>
    <w:rsid w:val="0003086C"/>
    <w:rsid w:val="000D6DB5"/>
    <w:rsid w:val="00D10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2017-02-12T16:53:00Z</dcterms:created>
  <dcterms:modified xsi:type="dcterms:W3CDTF">2017-02-12T16:53:00Z</dcterms:modified>
</cp:coreProperties>
</file>